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4E82D" w14:textId="083020B1" w:rsidR="007078B9" w:rsidRPr="000703B0" w:rsidRDefault="003F3822" w:rsidP="003F3822">
      <w:pPr>
        <w:spacing w:after="0" w:line="276" w:lineRule="auto"/>
        <w:jc w:val="center"/>
        <w:rPr>
          <w:b/>
          <w:bCs/>
          <w:color w:val="833C0B" w:themeColor="accent2" w:themeShade="80"/>
          <w:sz w:val="32"/>
          <w:szCs w:val="32"/>
          <w:u w:val="single"/>
          <w:lang w:val="en-GB"/>
        </w:rPr>
      </w:pPr>
      <w:r w:rsidRPr="000703B0">
        <w:rPr>
          <w:b/>
          <w:bCs/>
          <w:color w:val="833C0B" w:themeColor="accent2" w:themeShade="80"/>
          <w:sz w:val="32"/>
          <w:szCs w:val="32"/>
          <w:u w:val="single"/>
          <w:lang w:val="en-GB"/>
        </w:rPr>
        <w:t>August &amp; September</w:t>
      </w:r>
      <w:r w:rsidR="00741021" w:rsidRPr="000703B0">
        <w:rPr>
          <w:b/>
          <w:bCs/>
          <w:color w:val="833C0B" w:themeColor="accent2" w:themeShade="80"/>
          <w:sz w:val="32"/>
          <w:szCs w:val="32"/>
          <w:u w:val="single"/>
          <w:lang w:val="en-GB"/>
        </w:rPr>
        <w:t xml:space="preserve"> 2026 @ </w:t>
      </w:r>
      <w:r w:rsidR="00834304" w:rsidRPr="000703B0">
        <w:rPr>
          <w:b/>
          <w:bCs/>
          <w:color w:val="833C0B" w:themeColor="accent2" w:themeShade="80"/>
          <w:sz w:val="40"/>
          <w:szCs w:val="40"/>
          <w:u w:val="single"/>
          <w:lang w:val="en-GB"/>
        </w:rPr>
        <w:t>Lough Derg</w:t>
      </w:r>
    </w:p>
    <w:p w14:paraId="2B5B035B" w14:textId="77777777" w:rsidR="000703B0" w:rsidRDefault="00C84EC3" w:rsidP="007078B9">
      <w:pPr>
        <w:spacing w:after="0" w:line="276" w:lineRule="auto"/>
        <w:jc w:val="center"/>
        <w:rPr>
          <w:b/>
          <w:bCs/>
          <w:i/>
          <w:iCs/>
          <w:color w:val="833C0B" w:themeColor="accent2" w:themeShade="80"/>
          <w:sz w:val="24"/>
          <w:szCs w:val="24"/>
          <w:lang w:val="en-GB"/>
        </w:rPr>
      </w:pPr>
      <w:r w:rsidRPr="000703B0">
        <w:rPr>
          <w:b/>
          <w:bCs/>
          <w:i/>
          <w:iCs/>
          <w:color w:val="833C0B" w:themeColor="accent2" w:themeShade="80"/>
          <w:sz w:val="24"/>
          <w:szCs w:val="24"/>
          <w:lang w:val="en-GB"/>
        </w:rPr>
        <w:t xml:space="preserve">A pilgrimage has a vital part to play in our life of faith, for it removes us from our daily routines, and gives us time and space to encounter God more deeply. </w:t>
      </w:r>
    </w:p>
    <w:p w14:paraId="4049CA4D" w14:textId="215DED08" w:rsidR="0083386A" w:rsidRPr="00E9335F" w:rsidRDefault="00C84EC3" w:rsidP="007078B9">
      <w:pPr>
        <w:spacing w:after="0" w:line="276" w:lineRule="auto"/>
        <w:jc w:val="center"/>
        <w:rPr>
          <w:i/>
          <w:iCs/>
          <w:sz w:val="24"/>
          <w:szCs w:val="24"/>
          <w:lang w:val="en-GB"/>
        </w:rPr>
      </w:pPr>
      <w:r w:rsidRPr="00E9335F">
        <w:rPr>
          <w:i/>
          <w:iCs/>
          <w:color w:val="833C0B" w:themeColor="accent2" w:themeShade="80"/>
          <w:sz w:val="24"/>
          <w:szCs w:val="24"/>
          <w:lang w:val="en-GB"/>
        </w:rPr>
        <w:t xml:space="preserve">Pope Leo </w:t>
      </w:r>
      <w:r w:rsidR="00297F86" w:rsidRPr="00E9335F">
        <w:rPr>
          <w:i/>
          <w:iCs/>
          <w:color w:val="833C0B" w:themeColor="accent2" w:themeShade="80"/>
          <w:sz w:val="24"/>
          <w:szCs w:val="24"/>
          <w:lang w:val="en-GB"/>
        </w:rPr>
        <w:t>XIV</w:t>
      </w:r>
    </w:p>
    <w:p w14:paraId="69D5F2EA" w14:textId="77777777" w:rsidR="007078B9" w:rsidRPr="000703B0" w:rsidRDefault="007078B9" w:rsidP="007078B9">
      <w:pPr>
        <w:spacing w:after="0" w:line="276" w:lineRule="auto"/>
        <w:jc w:val="center"/>
        <w:rPr>
          <w:b/>
          <w:bCs/>
          <w:sz w:val="32"/>
          <w:szCs w:val="32"/>
          <w:u w:val="single"/>
          <w:lang w:val="en-GB"/>
        </w:rPr>
      </w:pPr>
    </w:p>
    <w:p w14:paraId="6D72152E" w14:textId="77777777" w:rsidR="00874F80" w:rsidRPr="000703B0" w:rsidRDefault="003F3822" w:rsidP="007078B9">
      <w:pPr>
        <w:spacing w:after="0" w:line="276" w:lineRule="auto"/>
        <w:rPr>
          <w:b/>
          <w:bCs/>
          <w:sz w:val="24"/>
          <w:szCs w:val="24"/>
          <w:lang w:val="en-GB"/>
        </w:rPr>
      </w:pPr>
      <w:proofErr w:type="gramStart"/>
      <w:r w:rsidRPr="000703B0">
        <w:rPr>
          <w:b/>
          <w:bCs/>
          <w:color w:val="833C0B" w:themeColor="accent2" w:themeShade="80"/>
          <w:sz w:val="24"/>
          <w:szCs w:val="24"/>
          <w:lang w:val="en-GB"/>
        </w:rPr>
        <w:t>Three Day</w:t>
      </w:r>
      <w:proofErr w:type="gramEnd"/>
      <w:r w:rsidRPr="000703B0">
        <w:rPr>
          <w:b/>
          <w:bCs/>
          <w:color w:val="833C0B" w:themeColor="accent2" w:themeShade="80"/>
          <w:sz w:val="24"/>
          <w:szCs w:val="24"/>
          <w:lang w:val="en-GB"/>
        </w:rPr>
        <w:t xml:space="preserve"> Pilgrimages </w:t>
      </w:r>
      <w:r w:rsidR="00F035FE" w:rsidRPr="000703B0">
        <w:rPr>
          <w:i/>
          <w:iCs/>
          <w:sz w:val="24"/>
          <w:szCs w:val="24"/>
          <w:lang w:val="en-GB"/>
        </w:rPr>
        <w:t>–</w:t>
      </w:r>
      <w:r w:rsidRPr="000703B0">
        <w:rPr>
          <w:i/>
          <w:iCs/>
          <w:sz w:val="24"/>
          <w:szCs w:val="24"/>
          <w:lang w:val="en-GB"/>
        </w:rPr>
        <w:t xml:space="preserve"> </w:t>
      </w:r>
      <w:r w:rsidR="00874F80" w:rsidRPr="000703B0">
        <w:rPr>
          <w:i/>
          <w:iCs/>
          <w:sz w:val="24"/>
          <w:szCs w:val="24"/>
          <w:lang w:val="en-GB"/>
        </w:rPr>
        <w:t>In the tradition of prayer, fasting and keeping Vigil</w:t>
      </w:r>
    </w:p>
    <w:p w14:paraId="165C58E5" w14:textId="047376F4" w:rsidR="003F3822" w:rsidRPr="000703B0" w:rsidRDefault="00F035FE" w:rsidP="00A73D2C">
      <w:pPr>
        <w:spacing w:after="0" w:line="276" w:lineRule="auto"/>
        <w:rPr>
          <w:sz w:val="24"/>
          <w:szCs w:val="24"/>
          <w:lang w:val="en-GB"/>
        </w:rPr>
      </w:pPr>
      <w:r w:rsidRPr="000703B0">
        <w:rPr>
          <w:sz w:val="24"/>
          <w:szCs w:val="24"/>
          <w:lang w:val="en-GB"/>
        </w:rPr>
        <w:t>Begin on any day of the week u</w:t>
      </w:r>
      <w:r w:rsidR="00440E1A" w:rsidRPr="000703B0">
        <w:rPr>
          <w:sz w:val="24"/>
          <w:szCs w:val="24"/>
          <w:lang w:val="en-GB"/>
        </w:rPr>
        <w:t>ntil</w:t>
      </w:r>
      <w:r w:rsidRPr="000703B0">
        <w:rPr>
          <w:sz w:val="24"/>
          <w:szCs w:val="24"/>
          <w:lang w:val="en-GB"/>
        </w:rPr>
        <w:t xml:space="preserve"> Thursday 13</w:t>
      </w:r>
      <w:r w:rsidRPr="000703B0">
        <w:rPr>
          <w:sz w:val="24"/>
          <w:szCs w:val="24"/>
          <w:vertAlign w:val="superscript"/>
          <w:lang w:val="en-GB"/>
        </w:rPr>
        <w:t>th</w:t>
      </w:r>
      <w:r w:rsidRPr="000703B0">
        <w:rPr>
          <w:sz w:val="24"/>
          <w:szCs w:val="24"/>
          <w:lang w:val="en-GB"/>
        </w:rPr>
        <w:t xml:space="preserve"> August.  </w:t>
      </w:r>
    </w:p>
    <w:p w14:paraId="2D218E46" w14:textId="68F98F1A" w:rsidR="00440E1A" w:rsidRPr="000703B0" w:rsidRDefault="00440E1A" w:rsidP="00A73D2C">
      <w:pPr>
        <w:spacing w:after="0" w:line="276" w:lineRule="auto"/>
        <w:rPr>
          <w:sz w:val="24"/>
          <w:szCs w:val="24"/>
          <w:lang w:val="en-GB"/>
        </w:rPr>
      </w:pPr>
      <w:r w:rsidRPr="000703B0">
        <w:rPr>
          <w:sz w:val="24"/>
          <w:szCs w:val="24"/>
          <w:lang w:val="en-GB"/>
        </w:rPr>
        <w:t>Admission €85.  Discounts available for Groups, Seniors &amp; Students.</w:t>
      </w:r>
      <w:r w:rsidR="00C43542" w:rsidRPr="000703B0">
        <w:rPr>
          <w:sz w:val="24"/>
          <w:szCs w:val="24"/>
          <w:lang w:val="en-GB"/>
        </w:rPr>
        <w:t xml:space="preserve">  </w:t>
      </w:r>
    </w:p>
    <w:p w14:paraId="5A2953D5" w14:textId="77777777" w:rsidR="003F3822" w:rsidRPr="000703B0" w:rsidRDefault="003F3822" w:rsidP="00A73D2C">
      <w:pPr>
        <w:spacing w:after="0" w:line="276" w:lineRule="auto"/>
        <w:rPr>
          <w:b/>
          <w:bCs/>
          <w:sz w:val="24"/>
          <w:szCs w:val="24"/>
          <w:lang w:val="en-GB"/>
        </w:rPr>
      </w:pPr>
    </w:p>
    <w:p w14:paraId="4BCE68AA" w14:textId="6FCB026F" w:rsidR="008E691A" w:rsidRPr="000703B0" w:rsidRDefault="00834304" w:rsidP="00A73D2C">
      <w:pPr>
        <w:spacing w:after="0" w:line="276" w:lineRule="auto"/>
        <w:rPr>
          <w:sz w:val="24"/>
          <w:szCs w:val="24"/>
          <w:lang w:val="en-GB"/>
        </w:rPr>
      </w:pPr>
      <w:r w:rsidRPr="000703B0">
        <w:rPr>
          <w:b/>
          <w:bCs/>
          <w:color w:val="833C0B" w:themeColor="accent2" w:themeShade="80"/>
          <w:sz w:val="24"/>
          <w:szCs w:val="24"/>
          <w:lang w:val="en-GB"/>
        </w:rPr>
        <w:t>One Day Retreats</w:t>
      </w:r>
      <w:r w:rsidR="008650FB" w:rsidRPr="000703B0">
        <w:rPr>
          <w:color w:val="833C0B" w:themeColor="accent2" w:themeShade="80"/>
          <w:sz w:val="24"/>
          <w:szCs w:val="24"/>
          <w:lang w:val="en-GB"/>
        </w:rPr>
        <w:t xml:space="preserve"> </w:t>
      </w:r>
      <w:r w:rsidR="008650FB" w:rsidRPr="000703B0">
        <w:rPr>
          <w:sz w:val="24"/>
          <w:szCs w:val="24"/>
          <w:lang w:val="en-GB"/>
        </w:rPr>
        <w:t xml:space="preserve">– </w:t>
      </w:r>
      <w:r w:rsidR="008650FB" w:rsidRPr="000703B0">
        <w:rPr>
          <w:i/>
          <w:iCs/>
          <w:sz w:val="24"/>
          <w:szCs w:val="24"/>
          <w:lang w:val="en-GB"/>
        </w:rPr>
        <w:t>Guided Days of Prayer and Reflection</w:t>
      </w:r>
      <w:r w:rsidR="008650FB" w:rsidRPr="000703B0">
        <w:rPr>
          <w:sz w:val="24"/>
          <w:szCs w:val="24"/>
          <w:lang w:val="en-GB"/>
        </w:rPr>
        <w:t xml:space="preserve"> - </w:t>
      </w:r>
      <w:r w:rsidRPr="000703B0">
        <w:rPr>
          <w:sz w:val="24"/>
          <w:szCs w:val="24"/>
          <w:lang w:val="en-GB"/>
        </w:rPr>
        <w:t>places available on</w:t>
      </w:r>
    </w:p>
    <w:p w14:paraId="67C5F41F" w14:textId="20C7744E" w:rsidR="00C81042" w:rsidRPr="000703B0" w:rsidRDefault="00862E46" w:rsidP="00A73D2C">
      <w:pPr>
        <w:pStyle w:val="PlainText"/>
        <w:tabs>
          <w:tab w:val="left" w:pos="5712"/>
        </w:tabs>
        <w:spacing w:line="276" w:lineRule="auto"/>
        <w:rPr>
          <w:rFonts w:asciiTheme="minorHAnsi" w:hAnsiTheme="minorHAnsi"/>
          <w:sz w:val="24"/>
          <w:szCs w:val="24"/>
        </w:rPr>
      </w:pPr>
      <w:r w:rsidRPr="000703B0">
        <w:rPr>
          <w:rFonts w:asciiTheme="minorHAnsi" w:hAnsiTheme="minorHAnsi"/>
          <w:sz w:val="24"/>
          <w:szCs w:val="24"/>
          <w:lang w:val="en-GB"/>
        </w:rPr>
        <w:t>August 18</w:t>
      </w:r>
      <w:r w:rsidRPr="000703B0">
        <w:rPr>
          <w:rFonts w:asciiTheme="minorHAnsi" w:hAnsiTheme="minorHAnsi"/>
          <w:sz w:val="24"/>
          <w:szCs w:val="24"/>
          <w:vertAlign w:val="superscript"/>
          <w:lang w:val="en-GB"/>
        </w:rPr>
        <w:t>th</w:t>
      </w:r>
      <w:r w:rsidR="00C81042" w:rsidRPr="000703B0">
        <w:rPr>
          <w:rFonts w:asciiTheme="minorHAnsi" w:hAnsiTheme="minorHAnsi"/>
          <w:sz w:val="24"/>
          <w:szCs w:val="24"/>
        </w:rPr>
        <w:t>, 22</w:t>
      </w:r>
      <w:r w:rsidR="00C81042" w:rsidRPr="000703B0">
        <w:rPr>
          <w:rFonts w:asciiTheme="minorHAnsi" w:hAnsiTheme="minorHAnsi"/>
          <w:sz w:val="24"/>
          <w:szCs w:val="24"/>
          <w:vertAlign w:val="superscript"/>
        </w:rPr>
        <w:t>nd</w:t>
      </w:r>
      <w:r w:rsidR="00C81042" w:rsidRPr="000703B0">
        <w:rPr>
          <w:rFonts w:asciiTheme="minorHAnsi" w:hAnsiTheme="minorHAnsi"/>
          <w:sz w:val="24"/>
          <w:szCs w:val="24"/>
        </w:rPr>
        <w:t xml:space="preserve">, </w:t>
      </w:r>
      <w:r w:rsidR="00C81042" w:rsidRPr="000703B0">
        <w:rPr>
          <w:rFonts w:asciiTheme="minorHAnsi" w:hAnsiTheme="minorHAnsi"/>
          <w:b/>
          <w:bCs/>
          <w:sz w:val="24"/>
          <w:szCs w:val="24"/>
        </w:rPr>
        <w:t>23</w:t>
      </w:r>
      <w:r w:rsidR="00C81042" w:rsidRPr="000703B0">
        <w:rPr>
          <w:rFonts w:asciiTheme="minorHAnsi" w:hAnsiTheme="minorHAnsi"/>
          <w:b/>
          <w:bCs/>
          <w:sz w:val="24"/>
          <w:szCs w:val="24"/>
          <w:vertAlign w:val="superscript"/>
        </w:rPr>
        <w:t>rd</w:t>
      </w:r>
      <w:r w:rsidR="00C81042" w:rsidRPr="000703B0">
        <w:rPr>
          <w:rFonts w:asciiTheme="minorHAnsi" w:hAnsiTheme="minorHAnsi"/>
          <w:sz w:val="24"/>
          <w:szCs w:val="24"/>
        </w:rPr>
        <w:t>, 29</w:t>
      </w:r>
      <w:r w:rsidR="00C81042" w:rsidRPr="000703B0">
        <w:rPr>
          <w:rFonts w:asciiTheme="minorHAnsi" w:hAnsiTheme="minorHAnsi"/>
          <w:sz w:val="24"/>
          <w:szCs w:val="24"/>
          <w:vertAlign w:val="superscript"/>
        </w:rPr>
        <w:t>th</w:t>
      </w:r>
      <w:r w:rsidR="00C81042" w:rsidRPr="000703B0">
        <w:rPr>
          <w:rFonts w:asciiTheme="minorHAnsi" w:hAnsiTheme="minorHAnsi"/>
          <w:sz w:val="24"/>
          <w:szCs w:val="24"/>
        </w:rPr>
        <w:t xml:space="preserve"> and 31</w:t>
      </w:r>
      <w:r w:rsidR="00C81042" w:rsidRPr="000703B0">
        <w:rPr>
          <w:rFonts w:asciiTheme="minorHAnsi" w:hAnsiTheme="minorHAnsi"/>
          <w:sz w:val="24"/>
          <w:szCs w:val="24"/>
          <w:vertAlign w:val="superscript"/>
        </w:rPr>
        <w:t>st</w:t>
      </w:r>
      <w:r w:rsidR="00C81042" w:rsidRPr="000703B0">
        <w:rPr>
          <w:rFonts w:asciiTheme="minorHAnsi" w:hAnsiTheme="minorHAnsi"/>
          <w:sz w:val="24"/>
          <w:szCs w:val="24"/>
        </w:rPr>
        <w:t xml:space="preserve">  </w:t>
      </w:r>
    </w:p>
    <w:p w14:paraId="3033433F" w14:textId="77777777" w:rsidR="00C81042" w:rsidRPr="000703B0" w:rsidRDefault="00C81042" w:rsidP="00A73D2C">
      <w:pPr>
        <w:pStyle w:val="PlainText"/>
        <w:tabs>
          <w:tab w:val="left" w:pos="5712"/>
        </w:tabs>
        <w:spacing w:line="276" w:lineRule="auto"/>
        <w:rPr>
          <w:rFonts w:asciiTheme="minorHAnsi" w:hAnsiTheme="minorHAnsi"/>
          <w:sz w:val="24"/>
          <w:szCs w:val="24"/>
        </w:rPr>
      </w:pPr>
      <w:r w:rsidRPr="000703B0">
        <w:rPr>
          <w:rFonts w:asciiTheme="minorHAnsi" w:hAnsiTheme="minorHAnsi"/>
          <w:sz w:val="24"/>
          <w:szCs w:val="24"/>
        </w:rPr>
        <w:t xml:space="preserve">September </w:t>
      </w:r>
      <w:r w:rsidRPr="000703B0">
        <w:rPr>
          <w:rFonts w:asciiTheme="minorHAnsi" w:hAnsiTheme="minorHAnsi"/>
          <w:b/>
          <w:bCs/>
          <w:sz w:val="24"/>
          <w:szCs w:val="24"/>
        </w:rPr>
        <w:t>5</w:t>
      </w:r>
      <w:r w:rsidRPr="000703B0">
        <w:rPr>
          <w:rFonts w:asciiTheme="minorHAnsi" w:hAnsiTheme="minorHAnsi"/>
          <w:b/>
          <w:bCs/>
          <w:sz w:val="24"/>
          <w:szCs w:val="24"/>
          <w:vertAlign w:val="superscript"/>
        </w:rPr>
        <w:t>th</w:t>
      </w:r>
      <w:r w:rsidRPr="000703B0">
        <w:rPr>
          <w:rFonts w:asciiTheme="minorHAnsi" w:hAnsiTheme="minorHAnsi"/>
          <w:b/>
          <w:bCs/>
          <w:sz w:val="24"/>
          <w:szCs w:val="24"/>
        </w:rPr>
        <w:t>, 6</w:t>
      </w:r>
      <w:r w:rsidRPr="000703B0">
        <w:rPr>
          <w:rFonts w:asciiTheme="minorHAnsi" w:hAnsiTheme="minorHAnsi"/>
          <w:b/>
          <w:bCs/>
          <w:sz w:val="24"/>
          <w:szCs w:val="24"/>
          <w:vertAlign w:val="superscript"/>
        </w:rPr>
        <w:t>th</w:t>
      </w:r>
      <w:r w:rsidRPr="000703B0">
        <w:rPr>
          <w:rFonts w:asciiTheme="minorHAnsi" w:hAnsiTheme="minorHAnsi"/>
          <w:b/>
          <w:bCs/>
          <w:sz w:val="24"/>
          <w:szCs w:val="24"/>
        </w:rPr>
        <w:t>, 9</w:t>
      </w:r>
      <w:r w:rsidRPr="000703B0">
        <w:rPr>
          <w:rFonts w:asciiTheme="minorHAnsi" w:hAnsiTheme="minorHAnsi"/>
          <w:b/>
          <w:bCs/>
          <w:sz w:val="24"/>
          <w:szCs w:val="24"/>
          <w:vertAlign w:val="superscript"/>
        </w:rPr>
        <w:t>th</w:t>
      </w:r>
      <w:r w:rsidRPr="000703B0">
        <w:rPr>
          <w:rFonts w:asciiTheme="minorHAnsi" w:hAnsiTheme="minorHAnsi"/>
          <w:b/>
          <w:bCs/>
          <w:sz w:val="24"/>
          <w:szCs w:val="24"/>
        </w:rPr>
        <w:t>, 12</w:t>
      </w:r>
      <w:r w:rsidRPr="000703B0">
        <w:rPr>
          <w:rFonts w:asciiTheme="minorHAnsi" w:hAnsiTheme="minorHAnsi"/>
          <w:b/>
          <w:bCs/>
          <w:sz w:val="24"/>
          <w:szCs w:val="24"/>
          <w:vertAlign w:val="superscript"/>
        </w:rPr>
        <w:t>th</w:t>
      </w:r>
      <w:r w:rsidRPr="000703B0">
        <w:rPr>
          <w:rFonts w:asciiTheme="minorHAnsi" w:hAnsiTheme="minorHAnsi"/>
          <w:sz w:val="24"/>
          <w:szCs w:val="24"/>
        </w:rPr>
        <w:t>, 15</w:t>
      </w:r>
      <w:r w:rsidRPr="000703B0">
        <w:rPr>
          <w:rFonts w:asciiTheme="minorHAnsi" w:hAnsiTheme="minorHAnsi"/>
          <w:sz w:val="24"/>
          <w:szCs w:val="24"/>
          <w:vertAlign w:val="superscript"/>
        </w:rPr>
        <w:t>th</w:t>
      </w:r>
      <w:r w:rsidRPr="000703B0">
        <w:rPr>
          <w:rFonts w:asciiTheme="minorHAnsi" w:hAnsiTheme="minorHAnsi"/>
          <w:sz w:val="24"/>
          <w:szCs w:val="24"/>
        </w:rPr>
        <w:t xml:space="preserve">, </w:t>
      </w:r>
      <w:r w:rsidRPr="000703B0">
        <w:rPr>
          <w:rFonts w:asciiTheme="minorHAnsi" w:hAnsiTheme="minorHAnsi"/>
          <w:b/>
          <w:bCs/>
          <w:sz w:val="24"/>
          <w:szCs w:val="24"/>
        </w:rPr>
        <w:t>19</w:t>
      </w:r>
      <w:r w:rsidRPr="000703B0">
        <w:rPr>
          <w:rFonts w:asciiTheme="minorHAnsi" w:hAnsiTheme="minorHAnsi"/>
          <w:b/>
          <w:bCs/>
          <w:sz w:val="24"/>
          <w:szCs w:val="24"/>
          <w:vertAlign w:val="superscript"/>
        </w:rPr>
        <w:t>th</w:t>
      </w:r>
      <w:r w:rsidRPr="000703B0">
        <w:rPr>
          <w:rFonts w:asciiTheme="minorHAnsi" w:hAnsiTheme="minorHAnsi"/>
          <w:sz w:val="24"/>
          <w:szCs w:val="24"/>
        </w:rPr>
        <w:t xml:space="preserve"> and 20</w:t>
      </w:r>
      <w:r w:rsidRPr="000703B0">
        <w:rPr>
          <w:rFonts w:asciiTheme="minorHAnsi" w:hAnsiTheme="minorHAnsi"/>
          <w:sz w:val="24"/>
          <w:szCs w:val="24"/>
          <w:vertAlign w:val="superscript"/>
        </w:rPr>
        <w:t>th</w:t>
      </w:r>
      <w:r w:rsidRPr="000703B0">
        <w:rPr>
          <w:rFonts w:asciiTheme="minorHAnsi" w:hAnsiTheme="minorHAnsi"/>
          <w:sz w:val="24"/>
          <w:szCs w:val="24"/>
        </w:rPr>
        <w:t xml:space="preserve">  </w:t>
      </w:r>
    </w:p>
    <w:p w14:paraId="59771251" w14:textId="7642F1DC" w:rsidR="008650FB" w:rsidRPr="000703B0" w:rsidRDefault="008650FB" w:rsidP="00A73D2C">
      <w:pPr>
        <w:spacing w:after="0" w:line="276" w:lineRule="auto"/>
        <w:rPr>
          <w:sz w:val="24"/>
          <w:szCs w:val="24"/>
          <w:lang w:val="en-GB"/>
        </w:rPr>
      </w:pPr>
      <w:r w:rsidRPr="000703B0">
        <w:rPr>
          <w:sz w:val="24"/>
          <w:szCs w:val="24"/>
          <w:lang w:val="en-GB"/>
        </w:rPr>
        <w:t xml:space="preserve">Admission €50.  Group discounts available.  Advance Booking </w:t>
      </w:r>
      <w:proofErr w:type="gramStart"/>
      <w:r w:rsidRPr="000703B0">
        <w:rPr>
          <w:sz w:val="24"/>
          <w:szCs w:val="24"/>
          <w:lang w:val="en-GB"/>
        </w:rPr>
        <w:t xml:space="preserve">Essential </w:t>
      </w:r>
      <w:r w:rsidR="00CB470D" w:rsidRPr="000703B0">
        <w:rPr>
          <w:sz w:val="24"/>
          <w:szCs w:val="24"/>
          <w:lang w:val="en-GB"/>
        </w:rPr>
        <w:t>.</w:t>
      </w:r>
      <w:proofErr w:type="gramEnd"/>
    </w:p>
    <w:p w14:paraId="57845706" w14:textId="77777777" w:rsidR="000703B0" w:rsidRPr="000703B0" w:rsidRDefault="000703B0" w:rsidP="00A73D2C">
      <w:pPr>
        <w:spacing w:after="0" w:line="276" w:lineRule="auto"/>
        <w:rPr>
          <w:b/>
          <w:bCs/>
          <w:i/>
          <w:iCs/>
          <w:sz w:val="12"/>
          <w:szCs w:val="12"/>
          <w:lang w:val="en-GB"/>
        </w:rPr>
      </w:pPr>
    </w:p>
    <w:p w14:paraId="04BBC976" w14:textId="6A752B5E" w:rsidR="00A7625B" w:rsidRPr="000703B0" w:rsidRDefault="002A6B7C" w:rsidP="00D31594">
      <w:pPr>
        <w:spacing w:after="0" w:line="276" w:lineRule="auto"/>
        <w:ind w:left="1440"/>
        <w:rPr>
          <w:b/>
          <w:bCs/>
          <w:i/>
          <w:iCs/>
          <w:sz w:val="24"/>
          <w:szCs w:val="24"/>
          <w:lang w:val="en-GB"/>
        </w:rPr>
      </w:pPr>
      <w:r w:rsidRPr="000703B0">
        <w:rPr>
          <w:b/>
          <w:bCs/>
          <w:i/>
          <w:iCs/>
          <w:sz w:val="24"/>
          <w:szCs w:val="24"/>
          <w:lang w:val="en-GB"/>
        </w:rPr>
        <w:t>Includ</w:t>
      </w:r>
      <w:r w:rsidR="000703B0">
        <w:rPr>
          <w:b/>
          <w:bCs/>
          <w:i/>
          <w:iCs/>
          <w:sz w:val="24"/>
          <w:szCs w:val="24"/>
          <w:lang w:val="en-GB"/>
        </w:rPr>
        <w:t>es</w:t>
      </w:r>
      <w:r w:rsidRPr="000703B0">
        <w:rPr>
          <w:b/>
          <w:bCs/>
          <w:i/>
          <w:iCs/>
          <w:sz w:val="24"/>
          <w:szCs w:val="24"/>
          <w:lang w:val="en-GB"/>
        </w:rPr>
        <w:t xml:space="preserve"> </w:t>
      </w:r>
      <w:r w:rsidR="00287BBC" w:rsidRPr="000703B0">
        <w:rPr>
          <w:b/>
          <w:bCs/>
          <w:i/>
          <w:iCs/>
          <w:sz w:val="24"/>
          <w:szCs w:val="24"/>
          <w:lang w:val="en-GB"/>
        </w:rPr>
        <w:t>Special Themed Retreat</w:t>
      </w:r>
      <w:r w:rsidR="00AF5549" w:rsidRPr="000703B0">
        <w:rPr>
          <w:b/>
          <w:bCs/>
          <w:i/>
          <w:iCs/>
          <w:sz w:val="24"/>
          <w:szCs w:val="24"/>
          <w:lang w:val="en-GB"/>
        </w:rPr>
        <w:t>s:</w:t>
      </w:r>
      <w:r w:rsidR="00C30455" w:rsidRPr="000703B0">
        <w:rPr>
          <w:b/>
          <w:bCs/>
          <w:i/>
          <w:iCs/>
          <w:sz w:val="24"/>
          <w:szCs w:val="24"/>
          <w:lang w:val="en-GB"/>
        </w:rPr>
        <w:t xml:space="preserve"> </w:t>
      </w:r>
    </w:p>
    <w:p w14:paraId="017ED2AB" w14:textId="7B76DF19" w:rsidR="002A6B7C" w:rsidRPr="000703B0" w:rsidRDefault="00C30455" w:rsidP="00D31594">
      <w:pPr>
        <w:spacing w:after="0" w:line="276" w:lineRule="auto"/>
        <w:ind w:left="1440"/>
        <w:rPr>
          <w:b/>
          <w:bCs/>
          <w:i/>
          <w:iCs/>
          <w:sz w:val="24"/>
          <w:szCs w:val="24"/>
          <w:lang w:val="en-GB"/>
        </w:rPr>
      </w:pPr>
      <w:r w:rsidRPr="000703B0">
        <w:rPr>
          <w:b/>
          <w:bCs/>
          <w:i/>
          <w:iCs/>
          <w:sz w:val="24"/>
          <w:szCs w:val="24"/>
          <w:lang w:val="en-GB"/>
        </w:rPr>
        <w:t>23</w:t>
      </w:r>
      <w:r w:rsidRPr="000703B0">
        <w:rPr>
          <w:b/>
          <w:bCs/>
          <w:i/>
          <w:iCs/>
          <w:sz w:val="24"/>
          <w:szCs w:val="24"/>
          <w:vertAlign w:val="superscript"/>
          <w:lang w:val="en-GB"/>
        </w:rPr>
        <w:t>rd</w:t>
      </w:r>
      <w:r w:rsidRPr="000703B0">
        <w:rPr>
          <w:b/>
          <w:bCs/>
          <w:i/>
          <w:iCs/>
          <w:sz w:val="24"/>
          <w:szCs w:val="24"/>
          <w:lang w:val="en-GB"/>
        </w:rPr>
        <w:t xml:space="preserve"> August - St Peregrine</w:t>
      </w:r>
      <w:r w:rsidR="007A3D22" w:rsidRPr="000703B0">
        <w:rPr>
          <w:b/>
          <w:bCs/>
          <w:i/>
          <w:iCs/>
          <w:sz w:val="24"/>
          <w:szCs w:val="24"/>
          <w:lang w:val="en-GB"/>
        </w:rPr>
        <w:tab/>
      </w:r>
      <w:r w:rsidR="007A3D22" w:rsidRPr="000703B0">
        <w:rPr>
          <w:b/>
          <w:bCs/>
          <w:i/>
          <w:iCs/>
          <w:sz w:val="24"/>
          <w:szCs w:val="24"/>
          <w:lang w:val="en-GB"/>
        </w:rPr>
        <w:tab/>
      </w:r>
    </w:p>
    <w:p w14:paraId="3B2382A5" w14:textId="7FE51B9A" w:rsidR="00C30455" w:rsidRPr="000703B0" w:rsidRDefault="00C30455" w:rsidP="00D31594">
      <w:pPr>
        <w:spacing w:after="0" w:line="276" w:lineRule="auto"/>
        <w:ind w:left="1440"/>
        <w:rPr>
          <w:b/>
          <w:bCs/>
          <w:i/>
          <w:iCs/>
          <w:sz w:val="24"/>
          <w:szCs w:val="24"/>
          <w:lang w:val="en-GB"/>
        </w:rPr>
      </w:pPr>
      <w:r w:rsidRPr="000703B0">
        <w:rPr>
          <w:b/>
          <w:bCs/>
          <w:i/>
          <w:iCs/>
          <w:sz w:val="24"/>
          <w:szCs w:val="24"/>
          <w:lang w:val="en-GB"/>
        </w:rPr>
        <w:t>5</w:t>
      </w:r>
      <w:r w:rsidRPr="000703B0">
        <w:rPr>
          <w:b/>
          <w:bCs/>
          <w:i/>
          <w:iCs/>
          <w:sz w:val="24"/>
          <w:szCs w:val="24"/>
          <w:vertAlign w:val="superscript"/>
          <w:lang w:val="en-GB"/>
        </w:rPr>
        <w:t>th</w:t>
      </w:r>
      <w:r w:rsidRPr="000703B0">
        <w:rPr>
          <w:b/>
          <w:bCs/>
          <w:i/>
          <w:iCs/>
          <w:sz w:val="24"/>
          <w:szCs w:val="24"/>
          <w:lang w:val="en-GB"/>
        </w:rPr>
        <w:t xml:space="preserve"> September – Pioneer </w:t>
      </w:r>
      <w:r w:rsidR="0028243E" w:rsidRPr="000703B0">
        <w:rPr>
          <w:b/>
          <w:bCs/>
          <w:i/>
          <w:iCs/>
          <w:sz w:val="24"/>
          <w:szCs w:val="24"/>
          <w:lang w:val="en-GB"/>
        </w:rPr>
        <w:t>Pilgrimage</w:t>
      </w:r>
      <w:r w:rsidR="00437023" w:rsidRPr="000703B0">
        <w:rPr>
          <w:b/>
          <w:bCs/>
          <w:i/>
          <w:iCs/>
          <w:sz w:val="24"/>
          <w:szCs w:val="24"/>
          <w:lang w:val="en-GB"/>
        </w:rPr>
        <w:tab/>
      </w:r>
      <w:r w:rsidR="00437023" w:rsidRPr="000703B0">
        <w:rPr>
          <w:b/>
          <w:bCs/>
          <w:i/>
          <w:iCs/>
          <w:sz w:val="24"/>
          <w:szCs w:val="24"/>
          <w:lang w:val="en-GB"/>
        </w:rPr>
        <w:tab/>
      </w:r>
    </w:p>
    <w:p w14:paraId="667144F3" w14:textId="77777777" w:rsidR="00D31594" w:rsidRDefault="0028243E" w:rsidP="00D31594">
      <w:pPr>
        <w:spacing w:after="0" w:line="276" w:lineRule="auto"/>
        <w:ind w:left="1440"/>
        <w:rPr>
          <w:b/>
          <w:bCs/>
          <w:i/>
          <w:iCs/>
          <w:sz w:val="24"/>
          <w:szCs w:val="24"/>
          <w:lang w:val="en-GB"/>
        </w:rPr>
      </w:pPr>
      <w:r w:rsidRPr="000703B0">
        <w:rPr>
          <w:b/>
          <w:bCs/>
          <w:i/>
          <w:iCs/>
          <w:sz w:val="24"/>
          <w:szCs w:val="24"/>
          <w:lang w:val="en-GB"/>
        </w:rPr>
        <w:t>6</w:t>
      </w:r>
      <w:r w:rsidRPr="000703B0">
        <w:rPr>
          <w:b/>
          <w:bCs/>
          <w:i/>
          <w:iCs/>
          <w:sz w:val="24"/>
          <w:szCs w:val="24"/>
          <w:vertAlign w:val="superscript"/>
          <w:lang w:val="en-GB"/>
        </w:rPr>
        <w:t>th</w:t>
      </w:r>
      <w:r w:rsidRPr="000703B0">
        <w:rPr>
          <w:b/>
          <w:bCs/>
          <w:i/>
          <w:iCs/>
          <w:sz w:val="24"/>
          <w:szCs w:val="24"/>
          <w:lang w:val="en-GB"/>
        </w:rPr>
        <w:t xml:space="preserve"> September – St Carlos Acutis</w:t>
      </w:r>
    </w:p>
    <w:p w14:paraId="05A384B6" w14:textId="77777777" w:rsidR="00D31594" w:rsidRDefault="00D31594" w:rsidP="00D31594">
      <w:pPr>
        <w:spacing w:after="0" w:line="276" w:lineRule="auto"/>
        <w:ind w:left="1440"/>
        <w:rPr>
          <w:b/>
          <w:bCs/>
          <w:i/>
          <w:iCs/>
          <w:sz w:val="24"/>
          <w:szCs w:val="24"/>
          <w:lang w:val="en-GB"/>
        </w:rPr>
      </w:pPr>
      <w:r w:rsidRPr="000703B0">
        <w:rPr>
          <w:b/>
          <w:bCs/>
          <w:i/>
          <w:iCs/>
          <w:sz w:val="24"/>
          <w:szCs w:val="24"/>
          <w:lang w:val="en-GB"/>
        </w:rPr>
        <w:t>9</w:t>
      </w:r>
      <w:r w:rsidRPr="000703B0">
        <w:rPr>
          <w:b/>
          <w:bCs/>
          <w:i/>
          <w:iCs/>
          <w:sz w:val="24"/>
          <w:szCs w:val="24"/>
          <w:vertAlign w:val="superscript"/>
          <w:lang w:val="en-GB"/>
        </w:rPr>
        <w:t>th</w:t>
      </w:r>
      <w:r w:rsidRPr="000703B0">
        <w:rPr>
          <w:b/>
          <w:bCs/>
          <w:i/>
          <w:iCs/>
          <w:sz w:val="24"/>
          <w:szCs w:val="24"/>
          <w:lang w:val="en-GB"/>
        </w:rPr>
        <w:t xml:space="preserve"> &amp; 12</w:t>
      </w:r>
      <w:r w:rsidRPr="000703B0">
        <w:rPr>
          <w:b/>
          <w:bCs/>
          <w:i/>
          <w:iCs/>
          <w:sz w:val="24"/>
          <w:szCs w:val="24"/>
          <w:vertAlign w:val="superscript"/>
          <w:lang w:val="en-GB"/>
        </w:rPr>
        <w:t>th</w:t>
      </w:r>
      <w:r w:rsidRPr="000703B0">
        <w:rPr>
          <w:b/>
          <w:bCs/>
          <w:i/>
          <w:iCs/>
          <w:sz w:val="24"/>
          <w:szCs w:val="24"/>
          <w:lang w:val="en-GB"/>
        </w:rPr>
        <w:t xml:space="preserve"> September – Vocations Monstrance</w:t>
      </w:r>
      <w:r w:rsidR="007A3D22" w:rsidRPr="000703B0">
        <w:rPr>
          <w:b/>
          <w:bCs/>
          <w:i/>
          <w:iCs/>
          <w:sz w:val="24"/>
          <w:szCs w:val="24"/>
          <w:lang w:val="en-GB"/>
        </w:rPr>
        <w:tab/>
      </w:r>
    </w:p>
    <w:p w14:paraId="6D26E340" w14:textId="77777777" w:rsidR="00D31594" w:rsidRPr="000703B0" w:rsidRDefault="00D31594" w:rsidP="00D31594">
      <w:pPr>
        <w:spacing w:after="0" w:line="276" w:lineRule="auto"/>
        <w:ind w:left="1440"/>
        <w:rPr>
          <w:b/>
          <w:bCs/>
          <w:i/>
          <w:iCs/>
          <w:sz w:val="24"/>
          <w:szCs w:val="24"/>
          <w:lang w:val="en-GB"/>
        </w:rPr>
      </w:pPr>
      <w:r w:rsidRPr="000703B0">
        <w:rPr>
          <w:b/>
          <w:bCs/>
          <w:i/>
          <w:iCs/>
          <w:sz w:val="24"/>
          <w:szCs w:val="24"/>
          <w:lang w:val="en-GB"/>
        </w:rPr>
        <w:t>19</w:t>
      </w:r>
      <w:r w:rsidRPr="000703B0">
        <w:rPr>
          <w:b/>
          <w:bCs/>
          <w:i/>
          <w:iCs/>
          <w:sz w:val="24"/>
          <w:szCs w:val="24"/>
          <w:vertAlign w:val="superscript"/>
          <w:lang w:val="en-GB"/>
        </w:rPr>
        <w:t>th</w:t>
      </w:r>
      <w:r w:rsidRPr="000703B0">
        <w:rPr>
          <w:b/>
          <w:bCs/>
          <w:i/>
          <w:iCs/>
          <w:sz w:val="24"/>
          <w:szCs w:val="24"/>
          <w:lang w:val="en-GB"/>
        </w:rPr>
        <w:t xml:space="preserve"> September – Divine Mercy Pilgrimage</w:t>
      </w:r>
      <w:r w:rsidRPr="000703B0">
        <w:rPr>
          <w:b/>
          <w:bCs/>
          <w:i/>
          <w:iCs/>
          <w:sz w:val="24"/>
          <w:szCs w:val="24"/>
          <w:lang w:val="en-GB"/>
        </w:rPr>
        <w:tab/>
      </w:r>
    </w:p>
    <w:p w14:paraId="44C69EFF" w14:textId="77777777" w:rsidR="00437023" w:rsidRPr="000703B0" w:rsidRDefault="00437023" w:rsidP="00A73D2C">
      <w:pPr>
        <w:spacing w:after="0" w:line="276" w:lineRule="auto"/>
        <w:rPr>
          <w:sz w:val="24"/>
          <w:szCs w:val="24"/>
          <w:vertAlign w:val="superscript"/>
          <w:lang w:val="en-GB"/>
        </w:rPr>
      </w:pPr>
    </w:p>
    <w:p w14:paraId="799C0C3C" w14:textId="36800DB6" w:rsidR="00EE1CDE" w:rsidRPr="000703B0" w:rsidRDefault="008D3413" w:rsidP="00A73D2C">
      <w:pPr>
        <w:tabs>
          <w:tab w:val="left" w:pos="1440"/>
        </w:tabs>
        <w:spacing w:after="0" w:line="276" w:lineRule="auto"/>
        <w:jc w:val="both"/>
        <w:rPr>
          <w:sz w:val="24"/>
          <w:szCs w:val="24"/>
        </w:rPr>
      </w:pPr>
      <w:r w:rsidRPr="000703B0">
        <w:rPr>
          <w:b/>
          <w:bCs/>
          <w:color w:val="833C0B" w:themeColor="accent2" w:themeShade="80"/>
          <w:sz w:val="24"/>
          <w:szCs w:val="24"/>
          <w:lang w:val="en-GB"/>
        </w:rPr>
        <w:t>Heritage Day</w:t>
      </w:r>
      <w:r w:rsidR="00EF408C" w:rsidRPr="000703B0">
        <w:rPr>
          <w:b/>
          <w:bCs/>
          <w:color w:val="833C0B" w:themeColor="accent2" w:themeShade="80"/>
          <w:sz w:val="24"/>
          <w:szCs w:val="24"/>
          <w:lang w:val="en-GB"/>
        </w:rPr>
        <w:t xml:space="preserve"> Tours</w:t>
      </w:r>
      <w:r w:rsidRPr="000703B0">
        <w:rPr>
          <w:color w:val="833C0B" w:themeColor="accent2" w:themeShade="80"/>
          <w:sz w:val="24"/>
          <w:szCs w:val="24"/>
          <w:lang w:val="en-GB"/>
        </w:rPr>
        <w:t xml:space="preserve"> </w:t>
      </w:r>
      <w:proofErr w:type="gramStart"/>
      <w:r w:rsidR="00EF408C" w:rsidRPr="000703B0">
        <w:rPr>
          <w:sz w:val="24"/>
          <w:szCs w:val="24"/>
          <w:lang w:val="en-GB"/>
        </w:rPr>
        <w:t>–</w:t>
      </w:r>
      <w:r w:rsidRPr="000703B0">
        <w:rPr>
          <w:sz w:val="24"/>
          <w:szCs w:val="24"/>
          <w:lang w:val="en-GB"/>
        </w:rPr>
        <w:t xml:space="preserve"> </w:t>
      </w:r>
      <w:r w:rsidR="00EF408C" w:rsidRPr="000703B0">
        <w:rPr>
          <w:sz w:val="24"/>
          <w:szCs w:val="24"/>
          <w:lang w:val="en-GB"/>
        </w:rPr>
        <w:t xml:space="preserve"> </w:t>
      </w:r>
      <w:r w:rsidR="00806F36" w:rsidRPr="000703B0">
        <w:rPr>
          <w:i/>
          <w:iCs/>
          <w:sz w:val="24"/>
          <w:szCs w:val="24"/>
        </w:rPr>
        <w:t>Explore</w:t>
      </w:r>
      <w:proofErr w:type="gramEnd"/>
      <w:r w:rsidR="00806F36" w:rsidRPr="000703B0">
        <w:rPr>
          <w:i/>
          <w:iCs/>
          <w:sz w:val="24"/>
          <w:szCs w:val="24"/>
        </w:rPr>
        <w:t xml:space="preserve"> one of Ireland’s most enduring and authentic spiritual destinations</w:t>
      </w:r>
      <w:r w:rsidR="00A41814" w:rsidRPr="000703B0">
        <w:rPr>
          <w:i/>
          <w:iCs/>
          <w:sz w:val="24"/>
          <w:szCs w:val="24"/>
        </w:rPr>
        <w:t>.</w:t>
      </w:r>
      <w:r w:rsidR="00A41814" w:rsidRPr="000703B0">
        <w:rPr>
          <w:sz w:val="24"/>
          <w:szCs w:val="24"/>
        </w:rPr>
        <w:t xml:space="preserve">  </w:t>
      </w:r>
      <w:r w:rsidR="00EE1CDE" w:rsidRPr="000703B0">
        <w:rPr>
          <w:sz w:val="24"/>
          <w:szCs w:val="24"/>
          <w:lang w:val="en-GB"/>
        </w:rPr>
        <w:t>Thursday 20</w:t>
      </w:r>
      <w:r w:rsidR="00EE1CDE" w:rsidRPr="000703B0">
        <w:rPr>
          <w:sz w:val="24"/>
          <w:szCs w:val="24"/>
          <w:vertAlign w:val="superscript"/>
          <w:lang w:val="en-GB"/>
        </w:rPr>
        <w:t>th</w:t>
      </w:r>
      <w:r w:rsidR="00EE1CDE" w:rsidRPr="000703B0">
        <w:rPr>
          <w:sz w:val="24"/>
          <w:szCs w:val="24"/>
          <w:lang w:val="en-GB"/>
        </w:rPr>
        <w:t xml:space="preserve"> August.  11am &amp; 2:30pm</w:t>
      </w:r>
      <w:r w:rsidR="00EE1CDE" w:rsidRPr="000703B0">
        <w:rPr>
          <w:sz w:val="24"/>
          <w:szCs w:val="24"/>
        </w:rPr>
        <w:t xml:space="preserve"> </w:t>
      </w:r>
    </w:p>
    <w:p w14:paraId="2038DE9F" w14:textId="72E295DC" w:rsidR="003664F3" w:rsidRPr="000703B0" w:rsidRDefault="00A41814" w:rsidP="00A73D2C">
      <w:pPr>
        <w:tabs>
          <w:tab w:val="left" w:pos="1440"/>
        </w:tabs>
        <w:spacing w:after="0" w:line="276" w:lineRule="auto"/>
        <w:jc w:val="both"/>
        <w:rPr>
          <w:sz w:val="24"/>
          <w:szCs w:val="24"/>
        </w:rPr>
      </w:pPr>
      <w:r w:rsidRPr="000703B0">
        <w:rPr>
          <w:sz w:val="24"/>
          <w:szCs w:val="24"/>
        </w:rPr>
        <w:t>A</w:t>
      </w:r>
      <w:r w:rsidR="0035573D" w:rsidRPr="000703B0">
        <w:rPr>
          <w:sz w:val="24"/>
          <w:szCs w:val="24"/>
        </w:rPr>
        <w:t>s part of National Heritage Week celebrations</w:t>
      </w:r>
      <w:r w:rsidR="00806F36" w:rsidRPr="000703B0">
        <w:rPr>
          <w:sz w:val="24"/>
          <w:szCs w:val="24"/>
        </w:rPr>
        <w:t xml:space="preserve"> visitors </w:t>
      </w:r>
      <w:r w:rsidRPr="000703B0">
        <w:rPr>
          <w:sz w:val="24"/>
          <w:szCs w:val="24"/>
        </w:rPr>
        <w:t>will enjoy a guided boat trip on the lake, guided tour of Station Island and refreshments</w:t>
      </w:r>
      <w:r w:rsidR="00A73D2C" w:rsidRPr="000703B0">
        <w:rPr>
          <w:sz w:val="24"/>
          <w:szCs w:val="24"/>
        </w:rPr>
        <w:t>.</w:t>
      </w:r>
      <w:r w:rsidR="00FD325C" w:rsidRPr="000703B0">
        <w:rPr>
          <w:sz w:val="24"/>
          <w:szCs w:val="24"/>
        </w:rPr>
        <w:t xml:space="preserve">  </w:t>
      </w:r>
    </w:p>
    <w:p w14:paraId="4276EBE6" w14:textId="7AE0E186" w:rsidR="00806F36" w:rsidRPr="000703B0" w:rsidRDefault="0004773C" w:rsidP="00A73D2C">
      <w:pPr>
        <w:tabs>
          <w:tab w:val="left" w:pos="1440"/>
        </w:tabs>
        <w:spacing w:after="0" w:line="276" w:lineRule="auto"/>
        <w:jc w:val="both"/>
        <w:rPr>
          <w:sz w:val="24"/>
          <w:szCs w:val="24"/>
        </w:rPr>
      </w:pPr>
      <w:r w:rsidRPr="000703B0">
        <w:rPr>
          <w:sz w:val="24"/>
          <w:szCs w:val="24"/>
        </w:rPr>
        <w:t xml:space="preserve">Admission €15.  Student &amp; Child discounts available.  </w:t>
      </w:r>
      <w:r w:rsidR="00A41814" w:rsidRPr="000703B0">
        <w:rPr>
          <w:sz w:val="24"/>
          <w:szCs w:val="24"/>
        </w:rPr>
        <w:t>Advance Booking Essential.</w:t>
      </w:r>
    </w:p>
    <w:p w14:paraId="6744B869" w14:textId="1F0F2644" w:rsidR="00806F36" w:rsidRPr="000703B0" w:rsidRDefault="00806F36" w:rsidP="00A73D2C">
      <w:pPr>
        <w:tabs>
          <w:tab w:val="left" w:pos="1440"/>
        </w:tabs>
        <w:spacing w:after="0" w:line="276" w:lineRule="auto"/>
        <w:jc w:val="both"/>
        <w:rPr>
          <w:sz w:val="24"/>
          <w:szCs w:val="24"/>
        </w:rPr>
      </w:pPr>
    </w:p>
    <w:p w14:paraId="2B137140" w14:textId="3E6B5680" w:rsidR="008D3413" w:rsidRPr="000703B0" w:rsidRDefault="000703B0" w:rsidP="00A73D2C">
      <w:pPr>
        <w:spacing w:after="0" w:line="276" w:lineRule="auto"/>
        <w:rPr>
          <w:sz w:val="24"/>
          <w:szCs w:val="24"/>
          <w:lang w:val="en-GB"/>
        </w:rPr>
      </w:pPr>
      <w:r w:rsidRPr="000703B0">
        <w:rPr>
          <w:noProof/>
          <w:color w:val="385623" w:themeColor="accent6" w:themeShade="80"/>
          <w:sz w:val="24"/>
          <w:szCs w:val="24"/>
          <w:lang w:val="en-GB"/>
        </w:rPr>
        <w:drawing>
          <wp:anchor distT="0" distB="0" distL="114300" distR="114300" simplePos="0" relativeHeight="251658240" behindDoc="1" locked="0" layoutInCell="1" allowOverlap="1" wp14:anchorId="5DA71EA0" wp14:editId="7DD5381C">
            <wp:simplePos x="0" y="0"/>
            <wp:positionH relativeFrom="page">
              <wp:posOffset>4212590</wp:posOffset>
            </wp:positionH>
            <wp:positionV relativeFrom="paragraph">
              <wp:posOffset>207010</wp:posOffset>
            </wp:positionV>
            <wp:extent cx="3189015" cy="3421380"/>
            <wp:effectExtent l="0" t="0" r="0" b="7620"/>
            <wp:wrapNone/>
            <wp:docPr id="2093066263" name="Picture 1" descr="A red and yellow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066263" name="Picture 1" descr="A red and yellow logo&#10;&#10;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9015" cy="3421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64F3" w:rsidRPr="000703B0">
        <w:rPr>
          <w:b/>
          <w:bCs/>
          <w:color w:val="833C0B" w:themeColor="accent2" w:themeShade="80"/>
          <w:sz w:val="24"/>
          <w:szCs w:val="24"/>
          <w:lang w:val="en-GB"/>
        </w:rPr>
        <w:t>Lakeshore Pilgrim Path Pilgrimage</w:t>
      </w:r>
      <w:r w:rsidR="003664F3" w:rsidRPr="000703B0">
        <w:rPr>
          <w:color w:val="833C0B" w:themeColor="accent2" w:themeShade="80"/>
          <w:sz w:val="24"/>
          <w:szCs w:val="24"/>
          <w:lang w:val="en-GB"/>
        </w:rPr>
        <w:t xml:space="preserve"> </w:t>
      </w:r>
      <w:r w:rsidR="00505C7B" w:rsidRPr="000703B0">
        <w:rPr>
          <w:sz w:val="24"/>
          <w:szCs w:val="24"/>
          <w:lang w:val="en-GB"/>
        </w:rPr>
        <w:t>–</w:t>
      </w:r>
      <w:r w:rsidR="003664F3" w:rsidRPr="000703B0">
        <w:rPr>
          <w:sz w:val="24"/>
          <w:szCs w:val="24"/>
          <w:lang w:val="en-GB"/>
        </w:rPr>
        <w:t xml:space="preserve"> </w:t>
      </w:r>
      <w:r w:rsidR="00505C7B" w:rsidRPr="000703B0">
        <w:rPr>
          <w:i/>
          <w:iCs/>
          <w:sz w:val="24"/>
          <w:szCs w:val="24"/>
          <w:lang w:val="en-GB"/>
        </w:rPr>
        <w:t>In the footsteps of pilgrims through the centuries</w:t>
      </w:r>
    </w:p>
    <w:p w14:paraId="0C8A8339" w14:textId="02CABC2E" w:rsidR="00EE1CDE" w:rsidRPr="000703B0" w:rsidRDefault="00246F5E" w:rsidP="00A73D2C">
      <w:pPr>
        <w:spacing w:after="0" w:line="276" w:lineRule="auto"/>
        <w:rPr>
          <w:sz w:val="24"/>
          <w:szCs w:val="24"/>
          <w:lang w:val="en-GB"/>
        </w:rPr>
      </w:pPr>
      <w:r w:rsidRPr="000703B0">
        <w:rPr>
          <w:sz w:val="24"/>
          <w:szCs w:val="24"/>
          <w:lang w:val="en-GB"/>
        </w:rPr>
        <w:t>Sunday 30</w:t>
      </w:r>
      <w:r w:rsidRPr="000703B0">
        <w:rPr>
          <w:sz w:val="24"/>
          <w:szCs w:val="24"/>
          <w:vertAlign w:val="superscript"/>
          <w:lang w:val="en-GB"/>
        </w:rPr>
        <w:t>th</w:t>
      </w:r>
      <w:r w:rsidRPr="000703B0">
        <w:rPr>
          <w:sz w:val="24"/>
          <w:szCs w:val="24"/>
          <w:lang w:val="en-GB"/>
        </w:rPr>
        <w:t xml:space="preserve"> August</w:t>
      </w:r>
      <w:r w:rsidR="00D955FA" w:rsidRPr="000703B0">
        <w:rPr>
          <w:sz w:val="24"/>
          <w:szCs w:val="24"/>
          <w:lang w:val="en-GB"/>
        </w:rPr>
        <w:t xml:space="preserve">.  8km &amp; 12km routes, fully guided.  Outdoor Mass </w:t>
      </w:r>
      <w:r w:rsidR="00CA5C3B" w:rsidRPr="000703B0">
        <w:rPr>
          <w:sz w:val="24"/>
          <w:szCs w:val="24"/>
          <w:lang w:val="en-GB"/>
        </w:rPr>
        <w:t>weather permitting.</w:t>
      </w:r>
    </w:p>
    <w:p w14:paraId="7160CA85" w14:textId="14EB16A8" w:rsidR="00CA5C3B" w:rsidRPr="000703B0" w:rsidRDefault="00CA5C3B" w:rsidP="00A73D2C">
      <w:pPr>
        <w:spacing w:after="0" w:line="276" w:lineRule="auto"/>
        <w:rPr>
          <w:sz w:val="24"/>
          <w:szCs w:val="24"/>
          <w:lang w:val="en-GB"/>
        </w:rPr>
      </w:pPr>
      <w:r w:rsidRPr="000703B0">
        <w:rPr>
          <w:sz w:val="24"/>
          <w:szCs w:val="24"/>
          <w:lang w:val="en-GB"/>
        </w:rPr>
        <w:t>Admission €25.  Advance Booking Essential.</w:t>
      </w:r>
    </w:p>
    <w:p w14:paraId="405824ED" w14:textId="623E3D8B" w:rsidR="008D3413" w:rsidRPr="000703B0" w:rsidRDefault="008D3413" w:rsidP="007078B9">
      <w:pPr>
        <w:spacing w:after="0" w:line="276" w:lineRule="auto"/>
        <w:rPr>
          <w:sz w:val="24"/>
          <w:szCs w:val="24"/>
          <w:lang w:val="en-GB"/>
        </w:rPr>
      </w:pPr>
    </w:p>
    <w:p w14:paraId="38E75DBF" w14:textId="1D99AF44" w:rsidR="00297F86" w:rsidRPr="000703B0" w:rsidRDefault="00DB43D7" w:rsidP="007078B9">
      <w:pPr>
        <w:spacing w:after="0" w:line="276" w:lineRule="auto"/>
        <w:rPr>
          <w:sz w:val="24"/>
          <w:szCs w:val="24"/>
          <w:lang w:val="en-GB"/>
        </w:rPr>
      </w:pPr>
      <w:r w:rsidRPr="000703B0">
        <w:rPr>
          <w:b/>
          <w:bCs/>
          <w:color w:val="C00000"/>
          <w:sz w:val="24"/>
          <w:szCs w:val="24"/>
          <w:lang w:val="en-GB"/>
        </w:rPr>
        <w:t>NEW FOR 2026 SEASON</w:t>
      </w:r>
      <w:r w:rsidR="00297F86" w:rsidRPr="000703B0">
        <w:rPr>
          <w:color w:val="C00000"/>
          <w:sz w:val="24"/>
          <w:szCs w:val="24"/>
          <w:lang w:val="en-GB"/>
        </w:rPr>
        <w:t xml:space="preserve"> </w:t>
      </w:r>
      <w:r w:rsidR="00297F86" w:rsidRPr="000703B0">
        <w:rPr>
          <w:sz w:val="24"/>
          <w:szCs w:val="24"/>
          <w:lang w:val="en-GB"/>
        </w:rPr>
        <w:t>–Overnight accommodation available on Station Island</w:t>
      </w:r>
      <w:r w:rsidR="0078235C" w:rsidRPr="000703B0">
        <w:rPr>
          <w:sz w:val="24"/>
          <w:szCs w:val="24"/>
          <w:lang w:val="en-GB"/>
        </w:rPr>
        <w:t xml:space="preserve"> the night before beginning a </w:t>
      </w:r>
      <w:r w:rsidRPr="000703B0">
        <w:rPr>
          <w:sz w:val="24"/>
          <w:szCs w:val="24"/>
          <w:lang w:val="en-GB"/>
        </w:rPr>
        <w:t>Retreat or Pilgrimage.</w:t>
      </w:r>
      <w:r w:rsidR="0078235C" w:rsidRPr="000703B0">
        <w:rPr>
          <w:sz w:val="24"/>
          <w:szCs w:val="24"/>
          <w:lang w:val="en-GB"/>
        </w:rPr>
        <w:t xml:space="preserve">  </w:t>
      </w:r>
    </w:p>
    <w:p w14:paraId="3DA63ACB" w14:textId="6DA9687E" w:rsidR="007078B9" w:rsidRPr="000703B0" w:rsidRDefault="007078B9" w:rsidP="007078B9">
      <w:pPr>
        <w:spacing w:after="0" w:line="276" w:lineRule="auto"/>
        <w:rPr>
          <w:sz w:val="24"/>
          <w:szCs w:val="24"/>
          <w:lang w:val="en-GB"/>
        </w:rPr>
      </w:pPr>
    </w:p>
    <w:p w14:paraId="3962C971" w14:textId="7DFD9079" w:rsidR="000703B0" w:rsidRPr="000703B0" w:rsidRDefault="000703B0" w:rsidP="000703B0">
      <w:pPr>
        <w:spacing w:after="0" w:line="276" w:lineRule="auto"/>
        <w:jc w:val="center"/>
        <w:rPr>
          <w:b/>
          <w:bCs/>
          <w:color w:val="833C0B" w:themeColor="accent2" w:themeShade="80"/>
          <w:sz w:val="32"/>
          <w:szCs w:val="32"/>
          <w:u w:val="single"/>
          <w:lang w:val="en-GB"/>
        </w:rPr>
      </w:pPr>
      <w:r>
        <w:rPr>
          <w:b/>
          <w:bCs/>
          <w:i/>
          <w:iCs/>
          <w:color w:val="833C0B" w:themeColor="accent2" w:themeShade="80"/>
          <w:sz w:val="24"/>
          <w:szCs w:val="24"/>
          <w:lang w:val="en-GB"/>
        </w:rPr>
        <w:t xml:space="preserve">Lough Derg, </w:t>
      </w:r>
      <w:r w:rsidRPr="000703B0">
        <w:rPr>
          <w:b/>
          <w:bCs/>
          <w:i/>
          <w:iCs/>
          <w:color w:val="833C0B" w:themeColor="accent2" w:themeShade="80"/>
          <w:sz w:val="24"/>
          <w:szCs w:val="24"/>
          <w:lang w:val="en-GB"/>
        </w:rPr>
        <w:t>Pettigo, Co Donegal.  F94 PC60</w:t>
      </w:r>
    </w:p>
    <w:p w14:paraId="30D1E753" w14:textId="43AF7D6B" w:rsidR="0088142D" w:rsidRPr="000703B0" w:rsidRDefault="007078B9" w:rsidP="0083386A">
      <w:pPr>
        <w:spacing w:after="0" w:line="276" w:lineRule="auto"/>
        <w:jc w:val="center"/>
        <w:rPr>
          <w:b/>
          <w:bCs/>
          <w:color w:val="833C0B" w:themeColor="accent2" w:themeShade="80"/>
          <w:sz w:val="24"/>
          <w:szCs w:val="24"/>
          <w:lang w:val="en-GB"/>
        </w:rPr>
      </w:pPr>
      <w:r w:rsidRPr="000703B0">
        <w:rPr>
          <w:b/>
          <w:bCs/>
          <w:color w:val="833C0B" w:themeColor="accent2" w:themeShade="80"/>
          <w:sz w:val="24"/>
          <w:szCs w:val="24"/>
          <w:lang w:val="en-GB"/>
        </w:rPr>
        <w:t xml:space="preserve">www.loughderg.org </w:t>
      </w:r>
      <w:r w:rsidR="000703B0">
        <w:rPr>
          <w:b/>
          <w:bCs/>
          <w:color w:val="833C0B" w:themeColor="accent2" w:themeShade="80"/>
          <w:sz w:val="24"/>
          <w:szCs w:val="24"/>
          <w:lang w:val="en-GB"/>
        </w:rPr>
        <w:tab/>
      </w:r>
      <w:r w:rsidRPr="000703B0">
        <w:rPr>
          <w:b/>
          <w:bCs/>
          <w:color w:val="833C0B" w:themeColor="accent2" w:themeShade="80"/>
          <w:sz w:val="24"/>
          <w:szCs w:val="24"/>
          <w:lang w:val="en-GB"/>
        </w:rPr>
        <w:t>email.  info@loughderg.org</w:t>
      </w:r>
      <w:r w:rsidRPr="000703B0">
        <w:rPr>
          <w:b/>
          <w:bCs/>
          <w:color w:val="833C0B" w:themeColor="accent2" w:themeShade="80"/>
          <w:sz w:val="24"/>
          <w:szCs w:val="24"/>
          <w:lang w:val="en-GB"/>
        </w:rPr>
        <w:tab/>
        <w:t>Tel. 0719861518</w:t>
      </w:r>
    </w:p>
    <w:sectPr w:rsidR="0088142D" w:rsidRPr="000703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304"/>
    <w:rsid w:val="0004773C"/>
    <w:rsid w:val="00064C6C"/>
    <w:rsid w:val="000703B0"/>
    <w:rsid w:val="00136D53"/>
    <w:rsid w:val="001E50CF"/>
    <w:rsid w:val="00224B9B"/>
    <w:rsid w:val="00246F5E"/>
    <w:rsid w:val="00252DBE"/>
    <w:rsid w:val="0028243E"/>
    <w:rsid w:val="00287BBC"/>
    <w:rsid w:val="00297F86"/>
    <w:rsid w:val="002A6B7C"/>
    <w:rsid w:val="002D38A4"/>
    <w:rsid w:val="0035573D"/>
    <w:rsid w:val="003664F3"/>
    <w:rsid w:val="003D6ADA"/>
    <w:rsid w:val="003F3822"/>
    <w:rsid w:val="00437023"/>
    <w:rsid w:val="00440E1A"/>
    <w:rsid w:val="004E24EF"/>
    <w:rsid w:val="00505C7B"/>
    <w:rsid w:val="00573E45"/>
    <w:rsid w:val="005806F0"/>
    <w:rsid w:val="00591087"/>
    <w:rsid w:val="006347AE"/>
    <w:rsid w:val="007078B9"/>
    <w:rsid w:val="007301A3"/>
    <w:rsid w:val="00741021"/>
    <w:rsid w:val="0078235C"/>
    <w:rsid w:val="007A3D22"/>
    <w:rsid w:val="007D56CC"/>
    <w:rsid w:val="00806F36"/>
    <w:rsid w:val="0083386A"/>
    <w:rsid w:val="00834304"/>
    <w:rsid w:val="00862E46"/>
    <w:rsid w:val="008650FB"/>
    <w:rsid w:val="00874F80"/>
    <w:rsid w:val="0088142D"/>
    <w:rsid w:val="008B23D1"/>
    <w:rsid w:val="008D3413"/>
    <w:rsid w:val="008E5774"/>
    <w:rsid w:val="008E691A"/>
    <w:rsid w:val="00966A69"/>
    <w:rsid w:val="00980F09"/>
    <w:rsid w:val="00A41814"/>
    <w:rsid w:val="00A73D2C"/>
    <w:rsid w:val="00A7625B"/>
    <w:rsid w:val="00A81416"/>
    <w:rsid w:val="00A95002"/>
    <w:rsid w:val="00A9682D"/>
    <w:rsid w:val="00AA0D83"/>
    <w:rsid w:val="00AF5549"/>
    <w:rsid w:val="00B00916"/>
    <w:rsid w:val="00BA6699"/>
    <w:rsid w:val="00BA7CF4"/>
    <w:rsid w:val="00BE4A77"/>
    <w:rsid w:val="00C30455"/>
    <w:rsid w:val="00C43542"/>
    <w:rsid w:val="00C81042"/>
    <w:rsid w:val="00C84EC3"/>
    <w:rsid w:val="00CA5C3B"/>
    <w:rsid w:val="00CB470D"/>
    <w:rsid w:val="00D243CC"/>
    <w:rsid w:val="00D31594"/>
    <w:rsid w:val="00D82958"/>
    <w:rsid w:val="00D955FA"/>
    <w:rsid w:val="00DB43D7"/>
    <w:rsid w:val="00E9335F"/>
    <w:rsid w:val="00EE1CDE"/>
    <w:rsid w:val="00EF408C"/>
    <w:rsid w:val="00F035FE"/>
    <w:rsid w:val="00F5490A"/>
    <w:rsid w:val="00F62767"/>
    <w:rsid w:val="00FB35B2"/>
    <w:rsid w:val="00FD325C"/>
    <w:rsid w:val="00FE07F0"/>
    <w:rsid w:val="00FE2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F5095D"/>
  <w15:chartTrackingRefBased/>
  <w15:docId w15:val="{0A782F48-5C90-4356-A42C-913BB901D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43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43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430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43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430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43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43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43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43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430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430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430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4304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4304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43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43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43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43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43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43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43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43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43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43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43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4304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430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4304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4304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078B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78B9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C81042"/>
    <w:pPr>
      <w:spacing w:after="0" w:line="240" w:lineRule="auto"/>
    </w:pPr>
    <w:rPr>
      <w:rFonts w:ascii="Calibri" w:hAnsi="Calibri"/>
      <w:kern w:val="0"/>
      <w:szCs w:val="21"/>
      <w14:ligatures w14:val="none"/>
    </w:rPr>
  </w:style>
  <w:style w:type="character" w:customStyle="1" w:styleId="PlainTextChar">
    <w:name w:val="Plain Text Char"/>
    <w:basedOn w:val="DefaultParagraphFont"/>
    <w:link w:val="PlainText"/>
    <w:uiPriority w:val="99"/>
    <w:rsid w:val="00C81042"/>
    <w:rPr>
      <w:rFonts w:ascii="Calibri" w:hAnsi="Calibri"/>
      <w:kern w:val="0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9718EF34581444B3FFF3B197D47DFD" ma:contentTypeVersion="16" ma:contentTypeDescription="Create a new document." ma:contentTypeScope="" ma:versionID="a2528aae0654175131d47be055e086f1">
  <xsd:schema xmlns:xsd="http://www.w3.org/2001/XMLSchema" xmlns:xs="http://www.w3.org/2001/XMLSchema" xmlns:p="http://schemas.microsoft.com/office/2006/metadata/properties" xmlns:ns2="38d29aea-e4da-4e6f-941f-deaf13b33b1b" xmlns:ns3="28ec30b9-937d-4206-9408-711e6abc3bd6" targetNamespace="http://schemas.microsoft.com/office/2006/metadata/properties" ma:root="true" ma:fieldsID="665ef2e9a5f6e28d22905938c703ae8f" ns2:_="" ns3:_="">
    <xsd:import namespace="38d29aea-e4da-4e6f-941f-deaf13b33b1b"/>
    <xsd:import namespace="28ec30b9-937d-4206-9408-711e6abc3b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d29aea-e4da-4e6f-941f-deaf13b33b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07f4059-0c2a-444c-a422-b497be4f7a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ec30b9-937d-4206-9408-711e6abc3bd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3c0029e-6f9d-4b81-a575-bec19fb4f7af}" ma:internalName="TaxCatchAll" ma:showField="CatchAllData" ma:web="28ec30b9-937d-4206-9408-711e6abc3b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d29aea-e4da-4e6f-941f-deaf13b33b1b">
      <Terms xmlns="http://schemas.microsoft.com/office/infopath/2007/PartnerControls"/>
    </lcf76f155ced4ddcb4097134ff3c332f>
    <TaxCatchAll xmlns="28ec30b9-937d-4206-9408-711e6abc3bd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F8685D-3E4D-4B1F-B34C-91FCC6BE7C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d29aea-e4da-4e6f-941f-deaf13b33b1b"/>
    <ds:schemaRef ds:uri="28ec30b9-937d-4206-9408-711e6abc3b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0E1CB7-10A5-46E1-8B41-3764F3585177}">
  <ds:schemaRefs>
    <ds:schemaRef ds:uri="http://schemas.microsoft.com/office/2006/metadata/properties"/>
    <ds:schemaRef ds:uri="http://schemas.microsoft.com/office/infopath/2007/PartnerControls"/>
    <ds:schemaRef ds:uri="38d29aea-e4da-4e6f-941f-deaf13b33b1b"/>
    <ds:schemaRef ds:uri="28ec30b9-937d-4206-9408-711e6abc3bd6"/>
  </ds:schemaRefs>
</ds:datastoreItem>
</file>

<file path=customXml/itemProps3.xml><?xml version="1.0" encoding="utf-8"?>
<ds:datastoreItem xmlns:ds="http://schemas.openxmlformats.org/officeDocument/2006/customXml" ds:itemID="{1C93668C-7CF0-42D9-A063-4D50597509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Maureen Boyle @ Lough Derg</dc:creator>
  <cp:keywords/>
  <dc:description/>
  <cp:lastModifiedBy>Bangor</cp:lastModifiedBy>
  <cp:revision>2</cp:revision>
  <cp:lastPrinted>2025-07-31T10:14:00Z</cp:lastPrinted>
  <dcterms:created xsi:type="dcterms:W3CDTF">2026-07-30T09:41:00Z</dcterms:created>
  <dcterms:modified xsi:type="dcterms:W3CDTF">2026-07-30T09:41:00Z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0x010100829718EF34581444B3FFF3B197D47DFD</vt:lpwstr>
  </property>
  <property fmtid="{D5CDD505-2E9C-101B-9397-08002B2CF9AE}" pid="3" name="MediaServiceImageTags">
    <vt:lpwstr/>
  </property>
</Properties>
</file>